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7C" w:rsidRDefault="009E516F" w:rsidP="00140DDF">
      <w:bookmarkStart w:id="0" w:name="_GoBack"/>
      <w:bookmarkEnd w:id="0"/>
      <w:r>
        <w:t>Dear WI District Pastors and Children’s Ministry Leaders,</w:t>
      </w:r>
    </w:p>
    <w:p w:rsidR="0098400C" w:rsidRPr="003B368F" w:rsidRDefault="0098400C" w:rsidP="00140DDF">
      <w:pPr>
        <w:rPr>
          <w:b/>
        </w:rPr>
      </w:pPr>
    </w:p>
    <w:p w:rsidR="009E516F" w:rsidRDefault="009E516F" w:rsidP="00140DDF">
      <w:r w:rsidRPr="003B368F">
        <w:rPr>
          <w:b/>
        </w:rPr>
        <w:tab/>
      </w:r>
      <w:r w:rsidRPr="003B368F">
        <w:t>We are excited to announce this year’s Chi</w:t>
      </w:r>
      <w:r w:rsidR="00092A70" w:rsidRPr="003B368F">
        <w:t>ldren’s C</w:t>
      </w:r>
      <w:r w:rsidR="00444923" w:rsidRPr="003B368F">
        <w:t xml:space="preserve">amp </w:t>
      </w:r>
      <w:r w:rsidR="004B5DDA">
        <w:t>will be happening! It i</w:t>
      </w:r>
      <w:r w:rsidRPr="003B368F">
        <w:t xml:space="preserve">s August </w:t>
      </w:r>
      <w:r w:rsidR="007237FC">
        <w:t>9</w:t>
      </w:r>
      <w:r w:rsidR="00E21543" w:rsidRPr="003B368F">
        <w:rPr>
          <w:vertAlign w:val="superscript"/>
        </w:rPr>
        <w:t>th</w:t>
      </w:r>
      <w:r w:rsidR="007237FC">
        <w:t>- 13</w:t>
      </w:r>
      <w:r w:rsidR="007237FC" w:rsidRPr="007237FC">
        <w:rPr>
          <w:vertAlign w:val="superscript"/>
        </w:rPr>
        <w:t>th</w:t>
      </w:r>
      <w:r w:rsidR="007237FC">
        <w:t xml:space="preserve"> </w:t>
      </w:r>
      <w:r>
        <w:t>at Sky Lodge Chris</w:t>
      </w:r>
      <w:r w:rsidR="00356D74">
        <w:t xml:space="preserve">tian Camp, N4855 County Road Y, </w:t>
      </w:r>
      <w:r>
        <w:t>Montello</w:t>
      </w:r>
      <w:r w:rsidR="00FC3ABB">
        <w:t>, WI 53949.</w:t>
      </w:r>
      <w:r>
        <w:t xml:space="preserve"> You can find more information about Sky Lodge by visiting their website, </w:t>
      </w:r>
      <w:hyperlink r:id="rId8" w:history="1">
        <w:r w:rsidR="00140DDF" w:rsidRPr="00E3096D">
          <w:rPr>
            <w:rStyle w:val="Hyperlink"/>
          </w:rPr>
          <w:t>www.skylodge.org</w:t>
        </w:r>
      </w:hyperlink>
      <w:r>
        <w:t>, or visit them on Facebook.</w:t>
      </w:r>
    </w:p>
    <w:p w:rsidR="00C93E9B" w:rsidRDefault="00C93E9B" w:rsidP="00140DDF"/>
    <w:p w:rsidR="009E516F" w:rsidRDefault="007E7156" w:rsidP="00140DDF">
      <w:r>
        <w:tab/>
      </w:r>
      <w:r w:rsidR="00CD5878">
        <w:t>I know this a little late getting out but g</w:t>
      </w:r>
      <w:r>
        <w:t xml:space="preserve">et started NOW promoting and raising funds for this summer’s camp.  </w:t>
      </w:r>
      <w:r w:rsidR="0001109B">
        <w:t>Children</w:t>
      </w:r>
      <w:r w:rsidR="00DC2720">
        <w:t xml:space="preserve"> </w:t>
      </w:r>
      <w:r w:rsidR="0001109B">
        <w:t>who have completed 2</w:t>
      </w:r>
      <w:r w:rsidR="0001109B" w:rsidRPr="0001109B">
        <w:rPr>
          <w:vertAlign w:val="superscript"/>
        </w:rPr>
        <w:t>nd</w:t>
      </w:r>
      <w:r w:rsidR="0001109B">
        <w:t>-6</w:t>
      </w:r>
      <w:r w:rsidR="0001109B" w:rsidRPr="0001109B">
        <w:rPr>
          <w:vertAlign w:val="superscript"/>
        </w:rPr>
        <w:t>th</w:t>
      </w:r>
      <w:r w:rsidR="0001109B">
        <w:t xml:space="preserve"> grade are eligible to register.  </w:t>
      </w:r>
      <w:r w:rsidR="009E516F">
        <w:t>The cost is $</w:t>
      </w:r>
      <w:r w:rsidR="003B368F">
        <w:t>1</w:t>
      </w:r>
      <w:r w:rsidR="007B3223">
        <w:t>25</w:t>
      </w:r>
      <w:r w:rsidR="009E516F">
        <w:t xml:space="preserve"> </w:t>
      </w:r>
      <w:r w:rsidR="003B368F">
        <w:t>per child</w:t>
      </w:r>
      <w:r w:rsidR="00E15711">
        <w:t xml:space="preserve">.  </w:t>
      </w:r>
      <w:r w:rsidR="003B368F">
        <w:t>A $50</w:t>
      </w:r>
      <w:r w:rsidR="0001109B">
        <w:t xml:space="preserve"> non-refundable deposit is due by J</w:t>
      </w:r>
      <w:r w:rsidR="00E15711">
        <w:t>uly</w:t>
      </w:r>
      <w:r w:rsidR="0001109B">
        <w:t xml:space="preserve"> 1</w:t>
      </w:r>
      <w:r w:rsidR="00E21543">
        <w:t>5</w:t>
      </w:r>
      <w:r w:rsidR="00E21543" w:rsidRPr="00E21543">
        <w:rPr>
          <w:vertAlign w:val="superscript"/>
        </w:rPr>
        <w:t>th</w:t>
      </w:r>
      <w:r w:rsidR="0001109B">
        <w:t xml:space="preserve">. </w:t>
      </w:r>
      <w:r w:rsidR="00444923">
        <w:t xml:space="preserve"> After July 1</w:t>
      </w:r>
      <w:r w:rsidR="00E21543">
        <w:t>5</w:t>
      </w:r>
      <w:r w:rsidR="00E21543">
        <w:rPr>
          <w:vertAlign w:val="superscript"/>
        </w:rPr>
        <w:t>th</w:t>
      </w:r>
      <w:r w:rsidR="007B3223">
        <w:t xml:space="preserve"> the cost will go up to $</w:t>
      </w:r>
      <w:r w:rsidR="00BB4D27">
        <w:t>150.00</w:t>
      </w:r>
      <w:r w:rsidR="00444923">
        <w:t xml:space="preserve">.  </w:t>
      </w:r>
      <w:r w:rsidR="0001109B">
        <w:t xml:space="preserve"> </w:t>
      </w:r>
      <w:r w:rsidR="000A005C">
        <w:t>Checks are to be made out to “WI</w:t>
      </w:r>
      <w:r w:rsidR="007B3223">
        <w:t xml:space="preserve"> Dist. CON</w:t>
      </w:r>
      <w:r w:rsidR="000A005C">
        <w:t xml:space="preserve"> SDMI” and sent</w:t>
      </w:r>
      <w:r w:rsidR="008474F8">
        <w:t xml:space="preserve"> </w:t>
      </w:r>
      <w:r w:rsidR="000A005C">
        <w:t xml:space="preserve">to </w:t>
      </w:r>
      <w:r w:rsidR="008474F8">
        <w:t xml:space="preserve">Emily Postell, </w:t>
      </w:r>
      <w:r w:rsidR="00A134E2">
        <w:t>410 #2 E South St. Rice Lake, WI 54868</w:t>
      </w:r>
      <w:r w:rsidR="000A005C">
        <w:t xml:space="preserve">.  </w:t>
      </w:r>
      <w:r w:rsidR="009E516F">
        <w:t>So we challenge you to ask the children in your church to invite their friends</w:t>
      </w:r>
      <w:r w:rsidR="0001109B">
        <w:t>/siblings</w:t>
      </w:r>
      <w:r w:rsidR="009E516F">
        <w:t xml:space="preserve"> and start saving for this exciting </w:t>
      </w:r>
      <w:r w:rsidR="00850BDF">
        <w:t xml:space="preserve">experience.  </w:t>
      </w:r>
      <w:r w:rsidR="00653A67">
        <w:t xml:space="preserve">Forms this year will be online with links below and also attached. If </w:t>
      </w:r>
      <w:r w:rsidR="003F1F3A">
        <w:t>there is a need for a hard copy (and printing the online form doesn’t work), we will get them to you.</w:t>
      </w:r>
    </w:p>
    <w:p w:rsidR="00B9654B" w:rsidRDefault="00B9654B" w:rsidP="00140DDF"/>
    <w:p w:rsidR="00D0193B" w:rsidRDefault="004924B2" w:rsidP="004924B2">
      <w:r>
        <w:t xml:space="preserve">             </w:t>
      </w:r>
      <w:r w:rsidR="00D0193B">
        <w:t xml:space="preserve">With Covid still affecting </w:t>
      </w:r>
      <w:r w:rsidR="00681FF1">
        <w:t xml:space="preserve">our lives we will have some restrictions. We ask that all churches screen their children before coming. If any child has been in contact with someone who is Covid positive </w:t>
      </w:r>
      <w:r w:rsidR="00D6047C">
        <w:t xml:space="preserve">2 weeks prior to </w:t>
      </w:r>
      <w:r w:rsidR="00681FF1">
        <w:t xml:space="preserve">camp, they will not be allowed to participate this year. </w:t>
      </w:r>
      <w:r w:rsidR="00514723">
        <w:t>We ask that you do temperature checks before coming</w:t>
      </w:r>
      <w:r w:rsidR="00CE2789">
        <w:t>, and anyone with a fever will be asked to stay home.</w:t>
      </w:r>
      <w:r w:rsidR="00532B02">
        <w:t xml:space="preserve"> </w:t>
      </w:r>
      <w:r w:rsidR="007C10E5">
        <w:t>If you have any questions please direct any questions to Emily Postell at emppk84@gmail.com</w:t>
      </w:r>
      <w:r w:rsidR="00653A67">
        <w:t>.</w:t>
      </w:r>
    </w:p>
    <w:p w:rsidR="00C93E9B" w:rsidRDefault="00B07EAB" w:rsidP="00140DDF">
      <w:r>
        <w:t xml:space="preserve"> </w:t>
      </w:r>
    </w:p>
    <w:p w:rsidR="00C93E9B" w:rsidRDefault="00C93E9B" w:rsidP="00A21C71"/>
    <w:p w:rsidR="00C93E9B" w:rsidRDefault="00C93E9B" w:rsidP="00140DDF">
      <w:r w:rsidRPr="00C93E9B">
        <w:t xml:space="preserve">These items are </w:t>
      </w:r>
      <w:r w:rsidRPr="00C93E9B">
        <w:rPr>
          <w:u w:val="single"/>
        </w:rPr>
        <w:t>NOT</w:t>
      </w:r>
      <w:r w:rsidRPr="00C93E9B">
        <w:t xml:space="preserve"> allowed at</w:t>
      </w:r>
      <w:r>
        <w:t xml:space="preserve"> camp</w:t>
      </w:r>
      <w:r w:rsidR="00356D74">
        <w:t xml:space="preserve"> (in cabins)</w:t>
      </w:r>
      <w:r>
        <w:t>:</w:t>
      </w:r>
    </w:p>
    <w:p w:rsidR="00C93E9B" w:rsidRDefault="00C93E9B" w:rsidP="00140DDF">
      <w:r>
        <w:tab/>
        <w:t>Electronic devises</w:t>
      </w:r>
    </w:p>
    <w:p w:rsidR="00C93E9B" w:rsidRDefault="00C93E9B" w:rsidP="00140DDF">
      <w:r>
        <w:tab/>
        <w:t>Cell phones</w:t>
      </w:r>
    </w:p>
    <w:p w:rsidR="00C93E9B" w:rsidRDefault="00C93E9B" w:rsidP="00140DDF">
      <w:r>
        <w:tab/>
        <w:t>Food/drink</w:t>
      </w:r>
    </w:p>
    <w:p w:rsidR="00C93E9B" w:rsidRDefault="00C93E9B" w:rsidP="00140DDF">
      <w:r>
        <w:tab/>
        <w:t>Valuables</w:t>
      </w:r>
      <w:r w:rsidR="00C077F5">
        <w:t>/Cash</w:t>
      </w:r>
    </w:p>
    <w:p w:rsidR="00FB3C71" w:rsidRDefault="0001109B" w:rsidP="00140DDF">
      <w:r>
        <w:tab/>
      </w:r>
      <w:r>
        <w:tab/>
      </w:r>
      <w:r>
        <w:tab/>
      </w:r>
    </w:p>
    <w:p w:rsidR="009479FF" w:rsidRDefault="009479FF" w:rsidP="00140DDF">
      <w:r w:rsidRPr="005405A3">
        <w:t>Supplies to bring to camp</w:t>
      </w:r>
      <w:r>
        <w:t>:</w:t>
      </w:r>
    </w:p>
    <w:p w:rsidR="009479FF" w:rsidRDefault="009479FF" w:rsidP="00140DDF">
      <w:r>
        <w:tab/>
        <w:t>Flashlight</w:t>
      </w:r>
    </w:p>
    <w:p w:rsidR="009479FF" w:rsidRDefault="009479FF" w:rsidP="00140DDF">
      <w:r>
        <w:tab/>
        <w:t>Comfortable clothes</w:t>
      </w:r>
      <w:r w:rsidR="003B1368">
        <w:t xml:space="preserve"> – no short-shorts or halter tops</w:t>
      </w:r>
    </w:p>
    <w:p w:rsidR="003B1368" w:rsidRDefault="009A6151" w:rsidP="00140DDF">
      <w:r>
        <w:tab/>
      </w:r>
      <w:r w:rsidR="003B1368">
        <w:t>Jeans and tennis shoes – for horseback riding</w:t>
      </w:r>
      <w:r w:rsidR="003B1368">
        <w:tab/>
      </w:r>
      <w:r w:rsidR="003B1368">
        <w:tab/>
      </w:r>
    </w:p>
    <w:p w:rsidR="003B1368" w:rsidRDefault="009A6151" w:rsidP="00140DDF">
      <w:r>
        <w:tab/>
      </w:r>
      <w:r w:rsidR="003B1368">
        <w:t>Swimsuit (one piece or t-shirt cover up</w:t>
      </w:r>
      <w:r w:rsidR="00356D74">
        <w:t xml:space="preserve"> for girls</w:t>
      </w:r>
      <w:r w:rsidR="003B1368">
        <w:t>)</w:t>
      </w:r>
    </w:p>
    <w:p w:rsidR="003B1368" w:rsidRDefault="003B1368" w:rsidP="00140DDF">
      <w:r>
        <w:tab/>
        <w:t>Towels for showering and swimming</w:t>
      </w:r>
    </w:p>
    <w:p w:rsidR="003B1368" w:rsidRDefault="009A6151" w:rsidP="00140DDF">
      <w:r>
        <w:tab/>
      </w:r>
      <w:r w:rsidR="003B1368">
        <w:t>Soap, shampoo, brush or comb, toothbrush, toothpaste</w:t>
      </w:r>
    </w:p>
    <w:p w:rsidR="003B1368" w:rsidRDefault="009A6151" w:rsidP="00140DDF">
      <w:r>
        <w:tab/>
      </w:r>
      <w:r w:rsidR="003B1368">
        <w:t>Jacket or sweatshirt for cool nights or rainy days</w:t>
      </w:r>
    </w:p>
    <w:p w:rsidR="003B1368" w:rsidRDefault="009A6151" w:rsidP="00140DDF">
      <w:r>
        <w:tab/>
      </w:r>
      <w:r w:rsidR="003B1368">
        <w:t>Pillow, sleeping bag (or blanket), sheet (optional or w/blanket)</w:t>
      </w:r>
      <w:r w:rsidR="003B1368">
        <w:tab/>
      </w:r>
      <w:r w:rsidR="003B1368">
        <w:tab/>
      </w:r>
    </w:p>
    <w:p w:rsidR="003B1368" w:rsidRDefault="009A6151" w:rsidP="00140DDF">
      <w:r>
        <w:tab/>
      </w:r>
      <w:r w:rsidR="003B1368">
        <w:t>Bible</w:t>
      </w:r>
    </w:p>
    <w:p w:rsidR="003B1368" w:rsidRDefault="009A6151" w:rsidP="00140DDF">
      <w:r>
        <w:tab/>
      </w:r>
      <w:r w:rsidR="003B1368">
        <w:t>Insect repellent</w:t>
      </w:r>
    </w:p>
    <w:p w:rsidR="003B1368" w:rsidRDefault="009A6151" w:rsidP="00140DDF">
      <w:r>
        <w:tab/>
      </w:r>
      <w:r w:rsidR="003B1368">
        <w:t>Sunscreen</w:t>
      </w:r>
    </w:p>
    <w:p w:rsidR="003B1368" w:rsidRDefault="009A6151" w:rsidP="00140DDF">
      <w:r>
        <w:tab/>
      </w:r>
      <w:r w:rsidR="003B1368">
        <w:t>Medications in original containers with complete list of instructions for nurse</w:t>
      </w:r>
    </w:p>
    <w:p w:rsidR="00A93376" w:rsidRDefault="00A93376" w:rsidP="00140DDF"/>
    <w:p w:rsidR="00C93E9B" w:rsidRDefault="00C93E9B" w:rsidP="00140DDF">
      <w:r>
        <w:t>**P</w:t>
      </w:r>
      <w:r w:rsidR="00A93376">
        <w:t xml:space="preserve">arents can send mail to </w:t>
      </w:r>
      <w:r>
        <w:t xml:space="preserve">the </w:t>
      </w:r>
      <w:r w:rsidR="00A93376">
        <w:t xml:space="preserve">above Sky Lodge address </w:t>
      </w:r>
    </w:p>
    <w:p w:rsidR="00A93376" w:rsidRDefault="00C93E9B" w:rsidP="00140DDF">
      <w:r>
        <w:t xml:space="preserve">    </w:t>
      </w:r>
      <w:r w:rsidR="00A93376">
        <w:t>(</w:t>
      </w:r>
      <w:proofErr w:type="gramStart"/>
      <w:r w:rsidR="00A93376">
        <w:t>please</w:t>
      </w:r>
      <w:proofErr w:type="gramEnd"/>
      <w:r w:rsidR="00A93376">
        <w:t xml:space="preserve"> postmark by Sat</w:t>
      </w:r>
      <w:r w:rsidR="00C2271C">
        <w:t xml:space="preserve"> 7th</w:t>
      </w:r>
      <w:r w:rsidR="00770BE3">
        <w:t xml:space="preserve"> </w:t>
      </w:r>
      <w:r w:rsidR="00C2271C">
        <w:t>–</w:t>
      </w:r>
      <w:r w:rsidR="00A93376">
        <w:t>Tues</w:t>
      </w:r>
      <w:r w:rsidR="00DE2D76">
        <w:t xml:space="preserve"> 10th</w:t>
      </w:r>
      <w:r w:rsidR="00A93376">
        <w:t xml:space="preserve"> to ensure delivery)</w:t>
      </w:r>
    </w:p>
    <w:p w:rsidR="00A93376" w:rsidRDefault="00A93376" w:rsidP="00140DDF"/>
    <w:p w:rsidR="00FA4C6E" w:rsidRDefault="00FA4C6E" w:rsidP="00140DDF">
      <w:r>
        <w:lastRenderedPageBreak/>
        <w:t>If your child</w:t>
      </w:r>
      <w:r w:rsidR="002F23B9">
        <w:t>ren are</w:t>
      </w:r>
      <w:r>
        <w:t xml:space="preserve"> going into 3</w:t>
      </w:r>
      <w:r w:rsidRPr="00FA4C6E">
        <w:rPr>
          <w:vertAlign w:val="superscript"/>
        </w:rPr>
        <w:t>rd</w:t>
      </w:r>
      <w:r>
        <w:t xml:space="preserve"> grade please make them aware that it is </w:t>
      </w:r>
      <w:proofErr w:type="spellStart"/>
      <w:r>
        <w:t>Skylodge’</w:t>
      </w:r>
      <w:r w:rsidR="00C077F5">
        <w:t>s</w:t>
      </w:r>
      <w:proofErr w:type="spellEnd"/>
      <w:r w:rsidR="00C077F5">
        <w:t xml:space="preserve"> policy that they CAN ride horses, but it will not be a trail ride.  They will receive extra attention and guidance when riding horses. </w:t>
      </w:r>
    </w:p>
    <w:p w:rsidR="00FA4C6E" w:rsidRDefault="00FA4C6E" w:rsidP="00140DDF"/>
    <w:p w:rsidR="00C077F5" w:rsidRDefault="00C077F5" w:rsidP="00140DDF">
      <w:r>
        <w:t xml:space="preserve">Parents may send up to $20 additional funds to put into </w:t>
      </w:r>
      <w:proofErr w:type="spellStart"/>
      <w:r>
        <w:t>Skylodge’s</w:t>
      </w:r>
      <w:proofErr w:type="spellEnd"/>
      <w:r>
        <w:t xml:space="preserve"> Canteen Accounts (Snack Shack &amp;</w:t>
      </w:r>
      <w:r w:rsidR="00EC1B8C">
        <w:t xml:space="preserve"> crate stacking</w:t>
      </w:r>
      <w:r>
        <w:t>) at registration.  Campers and Counselors automatically have $5 for snacks, and campers have one $</w:t>
      </w:r>
      <w:r w:rsidR="00491E22">
        <w:t>10</w:t>
      </w:r>
      <w:r>
        <w:t xml:space="preserve"> horseback ride paid for through registration funds.  A table will be set up to receive extra funds during registration.  It is not necessary ($5 is plenty), but no money should be carried around at camp.</w:t>
      </w:r>
    </w:p>
    <w:p w:rsidR="00C077F5" w:rsidRDefault="00C077F5" w:rsidP="00140DDF"/>
    <w:p w:rsidR="00FA4C6E" w:rsidRDefault="00FA4C6E" w:rsidP="00140DDF">
      <w:r>
        <w:t xml:space="preserve">Registration will begin at </w:t>
      </w:r>
      <w:r w:rsidR="00E21543">
        <w:t>2</w:t>
      </w:r>
      <w:r>
        <w:t xml:space="preserve"> pm on </w:t>
      </w:r>
      <w:r w:rsidR="00CD49C8">
        <w:t xml:space="preserve">Monday, </w:t>
      </w:r>
      <w:r>
        <w:t xml:space="preserve">August </w:t>
      </w:r>
      <w:r w:rsidR="00567D57">
        <w:t>9</w:t>
      </w:r>
      <w:r w:rsidRPr="00FA4C6E">
        <w:rPr>
          <w:vertAlign w:val="superscript"/>
        </w:rPr>
        <w:t>th</w:t>
      </w:r>
      <w:r>
        <w:t xml:space="preserve"> and run until</w:t>
      </w:r>
      <w:r w:rsidR="00E21543">
        <w:t xml:space="preserve"> 3</w:t>
      </w:r>
      <w:r>
        <w:t xml:space="preserve"> pm.  Campers and Counselors should arrive having already eaten lunch since our first meal will not be until dinner at 5:15 pm.  Ca</w:t>
      </w:r>
      <w:r w:rsidR="00B07EAB">
        <w:t xml:space="preserve">mp will end on Friday, August </w:t>
      </w:r>
      <w:r w:rsidR="00567D57">
        <w:t>13</w:t>
      </w:r>
      <w:r w:rsidR="007B3223">
        <w:t>th</w:t>
      </w:r>
      <w:r>
        <w:t xml:space="preserve">, approximately at 12 pm. </w:t>
      </w:r>
      <w:r w:rsidR="00E21543">
        <w:t xml:space="preserve">Lunch will be provided. </w:t>
      </w:r>
    </w:p>
    <w:p w:rsidR="00E21543" w:rsidRDefault="00E21543" w:rsidP="00140DDF"/>
    <w:p w:rsidR="009A6151" w:rsidRDefault="009A6151" w:rsidP="00140DDF">
      <w:r>
        <w:t xml:space="preserve">If you have any questions regarding camp this year, please contact us!  We look forward to a great camp.  </w:t>
      </w:r>
      <w:r w:rsidR="00CC4C26">
        <w:t xml:space="preserve">Look for us soon on Facebook.  </w:t>
      </w:r>
      <w:r>
        <w:t>See you this summer!</w:t>
      </w:r>
    </w:p>
    <w:p w:rsidR="00CA1918" w:rsidRDefault="00CA1918" w:rsidP="00140DDF"/>
    <w:p w:rsidR="009A6151" w:rsidRDefault="009A6151" w:rsidP="00140DDF">
      <w:r>
        <w:t xml:space="preserve">Prayerfully, </w:t>
      </w:r>
    </w:p>
    <w:p w:rsidR="003A65BC" w:rsidRDefault="003A65BC" w:rsidP="00140DDF">
      <w:pPr>
        <w:sectPr w:rsidR="003A65BC" w:rsidSect="0001109B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21543" w:rsidRDefault="00E21543" w:rsidP="00140DDF"/>
    <w:p w:rsidR="009A6151" w:rsidRDefault="00C93E9B" w:rsidP="00140DDF">
      <w:r>
        <w:t>E</w:t>
      </w:r>
      <w:r w:rsidR="009A6151">
        <w:t>mily Postell</w:t>
      </w:r>
      <w:r w:rsidR="000D47D3">
        <w:t xml:space="preserve"> (</w:t>
      </w:r>
      <w:r w:rsidR="00FB3C71">
        <w:t>Director)</w:t>
      </w:r>
      <w:r w:rsidR="000D47D3">
        <w:t xml:space="preserve">   </w:t>
      </w:r>
      <w:r w:rsidR="009277B8">
        <w:t xml:space="preserve">    </w:t>
      </w:r>
      <w:r w:rsidR="003B368F">
        <w:t xml:space="preserve">               </w:t>
      </w:r>
      <w:r w:rsidR="009277B8">
        <w:t xml:space="preserve">                     </w:t>
      </w:r>
      <w:r w:rsidR="000D47D3">
        <w:t xml:space="preserve">   </w:t>
      </w:r>
      <w:r w:rsidR="003B368F">
        <w:t xml:space="preserve">     </w:t>
      </w:r>
      <w:r w:rsidR="000D47D3">
        <w:t xml:space="preserve">                                </w:t>
      </w:r>
    </w:p>
    <w:p w:rsidR="00EC674F" w:rsidRDefault="007B3223" w:rsidP="00140DDF">
      <w:r>
        <w:t>410 East South St. #2</w:t>
      </w:r>
    </w:p>
    <w:p w:rsidR="009A6151" w:rsidRDefault="007B3223" w:rsidP="00140DDF">
      <w:r>
        <w:t>Rice Lake, WI. 54868</w:t>
      </w:r>
    </w:p>
    <w:p w:rsidR="00EC674F" w:rsidRDefault="00EC674F" w:rsidP="00140DDF">
      <w:r>
        <w:t>(608) 548-8103</w:t>
      </w:r>
    </w:p>
    <w:p w:rsidR="00EC674F" w:rsidRDefault="00E81F8D" w:rsidP="00140DDF">
      <w:r>
        <w:t>E</w:t>
      </w:r>
      <w:r w:rsidR="007B3223">
        <w:t>mppk</w:t>
      </w:r>
      <w:r>
        <w:t>84</w:t>
      </w:r>
      <w:r w:rsidR="007B3223">
        <w:t>@gmail.com</w:t>
      </w:r>
    </w:p>
    <w:p w:rsidR="009277B8" w:rsidRDefault="009277B8" w:rsidP="00140DDF"/>
    <w:p w:rsidR="009277B8" w:rsidRDefault="009277B8" w:rsidP="009277B8"/>
    <w:p w:rsidR="00E21543" w:rsidRDefault="00E21543" w:rsidP="009277B8"/>
    <w:p w:rsidR="00555A6A" w:rsidRDefault="005F7316" w:rsidP="009277B8">
      <w:r>
        <w:t xml:space="preserve">Campers form: </w:t>
      </w:r>
      <w:hyperlink r:id="rId9" w:history="1">
        <w:r w:rsidR="00634A09" w:rsidRPr="001313C1">
          <w:rPr>
            <w:rStyle w:val="Hyperlink"/>
          </w:rPr>
          <w:t>https://forms.gle/8w3NnvmFdwHwheLJA</w:t>
        </w:r>
      </w:hyperlink>
    </w:p>
    <w:p w:rsidR="00634A09" w:rsidRDefault="00634A09" w:rsidP="009277B8"/>
    <w:p w:rsidR="00634A09" w:rsidRDefault="00634A09" w:rsidP="009277B8">
      <w:r>
        <w:t>Adult form:</w:t>
      </w:r>
      <w:r w:rsidR="00C37B92">
        <w:t xml:space="preserve"> </w:t>
      </w:r>
      <w:hyperlink r:id="rId10" w:history="1">
        <w:r w:rsidR="00E0011D" w:rsidRPr="001313C1">
          <w:rPr>
            <w:rStyle w:val="Hyperlink"/>
          </w:rPr>
          <w:t>https://forms.gle/SvyKA6o8ZW8oWwyH8</w:t>
        </w:r>
      </w:hyperlink>
    </w:p>
    <w:p w:rsidR="00E0011D" w:rsidRDefault="00E0011D" w:rsidP="009277B8"/>
    <w:p w:rsidR="00E0011D" w:rsidRDefault="00E0011D" w:rsidP="009277B8"/>
    <w:sectPr w:rsidR="00E0011D" w:rsidSect="003A65BC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BB" w:rsidRDefault="00F510BB" w:rsidP="00793509">
      <w:r>
        <w:separator/>
      </w:r>
    </w:p>
  </w:endnote>
  <w:endnote w:type="continuationSeparator" w:id="0">
    <w:p w:rsidR="00F510BB" w:rsidRDefault="00F510BB" w:rsidP="0079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BB" w:rsidRDefault="00F510BB" w:rsidP="00793509">
      <w:r>
        <w:separator/>
      </w:r>
    </w:p>
  </w:footnote>
  <w:footnote w:type="continuationSeparator" w:id="0">
    <w:p w:rsidR="00F510BB" w:rsidRDefault="00F510BB" w:rsidP="0079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6F"/>
    <w:rsid w:val="0001109B"/>
    <w:rsid w:val="00073C37"/>
    <w:rsid w:val="00092A70"/>
    <w:rsid w:val="000A005C"/>
    <w:rsid w:val="000B59A6"/>
    <w:rsid w:val="000B5FE5"/>
    <w:rsid w:val="000D47D3"/>
    <w:rsid w:val="001033F7"/>
    <w:rsid w:val="0010503D"/>
    <w:rsid w:val="0011108E"/>
    <w:rsid w:val="001248DF"/>
    <w:rsid w:val="00140DDF"/>
    <w:rsid w:val="001507F0"/>
    <w:rsid w:val="001F1144"/>
    <w:rsid w:val="00234736"/>
    <w:rsid w:val="00240595"/>
    <w:rsid w:val="00263A14"/>
    <w:rsid w:val="002B47ED"/>
    <w:rsid w:val="002F23B9"/>
    <w:rsid w:val="00317435"/>
    <w:rsid w:val="003223AD"/>
    <w:rsid w:val="00333DB3"/>
    <w:rsid w:val="00356D74"/>
    <w:rsid w:val="0036636D"/>
    <w:rsid w:val="003749B9"/>
    <w:rsid w:val="003A65BC"/>
    <w:rsid w:val="003B1368"/>
    <w:rsid w:val="003B368F"/>
    <w:rsid w:val="003D3BCF"/>
    <w:rsid w:val="003F1F3A"/>
    <w:rsid w:val="00444923"/>
    <w:rsid w:val="00491E22"/>
    <w:rsid w:val="0049247F"/>
    <w:rsid w:val="004924B2"/>
    <w:rsid w:val="004B26D4"/>
    <w:rsid w:val="004B5DDA"/>
    <w:rsid w:val="004D79FF"/>
    <w:rsid w:val="00514723"/>
    <w:rsid w:val="00532B02"/>
    <w:rsid w:val="005405A3"/>
    <w:rsid w:val="00555A6A"/>
    <w:rsid w:val="00567D57"/>
    <w:rsid w:val="0059781D"/>
    <w:rsid w:val="005C40AB"/>
    <w:rsid w:val="005D7271"/>
    <w:rsid w:val="005F7316"/>
    <w:rsid w:val="00634A09"/>
    <w:rsid w:val="00653A67"/>
    <w:rsid w:val="00681FF1"/>
    <w:rsid w:val="006A0CCF"/>
    <w:rsid w:val="006B4A81"/>
    <w:rsid w:val="006C13BB"/>
    <w:rsid w:val="006E00EE"/>
    <w:rsid w:val="00717159"/>
    <w:rsid w:val="007214CD"/>
    <w:rsid w:val="007237FC"/>
    <w:rsid w:val="00770BE3"/>
    <w:rsid w:val="00793509"/>
    <w:rsid w:val="007B3223"/>
    <w:rsid w:val="007C10E5"/>
    <w:rsid w:val="007D0CF4"/>
    <w:rsid w:val="007E7156"/>
    <w:rsid w:val="007E7D7A"/>
    <w:rsid w:val="00834B3D"/>
    <w:rsid w:val="008474F8"/>
    <w:rsid w:val="00850BDF"/>
    <w:rsid w:val="00857479"/>
    <w:rsid w:val="0088113F"/>
    <w:rsid w:val="009277B8"/>
    <w:rsid w:val="00927BDB"/>
    <w:rsid w:val="009479FF"/>
    <w:rsid w:val="009639CF"/>
    <w:rsid w:val="0098400C"/>
    <w:rsid w:val="0098441E"/>
    <w:rsid w:val="009A6151"/>
    <w:rsid w:val="009E516F"/>
    <w:rsid w:val="00A134E2"/>
    <w:rsid w:val="00A21C71"/>
    <w:rsid w:val="00A50E62"/>
    <w:rsid w:val="00A841D9"/>
    <w:rsid w:val="00A93376"/>
    <w:rsid w:val="00AA4F84"/>
    <w:rsid w:val="00AA7F05"/>
    <w:rsid w:val="00AF44CB"/>
    <w:rsid w:val="00B07EAB"/>
    <w:rsid w:val="00B25208"/>
    <w:rsid w:val="00B822D9"/>
    <w:rsid w:val="00B84EBD"/>
    <w:rsid w:val="00B9654B"/>
    <w:rsid w:val="00BB4D27"/>
    <w:rsid w:val="00C077F5"/>
    <w:rsid w:val="00C175BC"/>
    <w:rsid w:val="00C2271C"/>
    <w:rsid w:val="00C37B92"/>
    <w:rsid w:val="00C441CF"/>
    <w:rsid w:val="00C93E9B"/>
    <w:rsid w:val="00CA1918"/>
    <w:rsid w:val="00CC4C26"/>
    <w:rsid w:val="00CD2B7C"/>
    <w:rsid w:val="00CD49C8"/>
    <w:rsid w:val="00CD5878"/>
    <w:rsid w:val="00CE2789"/>
    <w:rsid w:val="00D0193B"/>
    <w:rsid w:val="00D53569"/>
    <w:rsid w:val="00D6047C"/>
    <w:rsid w:val="00DC2720"/>
    <w:rsid w:val="00DE2D76"/>
    <w:rsid w:val="00DE49E9"/>
    <w:rsid w:val="00E0011D"/>
    <w:rsid w:val="00E15711"/>
    <w:rsid w:val="00E21543"/>
    <w:rsid w:val="00E81F8D"/>
    <w:rsid w:val="00EB3D67"/>
    <w:rsid w:val="00EC1874"/>
    <w:rsid w:val="00EC1B8C"/>
    <w:rsid w:val="00EC674F"/>
    <w:rsid w:val="00F510BB"/>
    <w:rsid w:val="00F65DA3"/>
    <w:rsid w:val="00F854AF"/>
    <w:rsid w:val="00FA4C6E"/>
    <w:rsid w:val="00FB3C71"/>
    <w:rsid w:val="00FC3ABB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DF"/>
    <w:rPr>
      <w:rFonts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1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35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509"/>
    <w:rPr>
      <w:rFonts w:cs="Lucida Sans Unicod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350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0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DF"/>
    <w:rPr>
      <w:rFonts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1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35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509"/>
    <w:rPr>
      <w:rFonts w:cs="Lucida Sans Unicod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350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828">
              <w:marLeft w:val="0"/>
              <w:marRight w:val="0"/>
              <w:marTop w:val="0"/>
              <w:marBottom w:val="0"/>
              <w:divBdr>
                <w:top w:val="single" w:sz="48" w:space="3" w:color="406AB0"/>
                <w:left w:val="single" w:sz="48" w:space="3" w:color="406AB0"/>
                <w:bottom w:val="single" w:sz="48" w:space="3" w:color="406AB0"/>
                <w:right w:val="single" w:sz="48" w:space="3" w:color="406AB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lod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SvyKA6o8ZW8oWwyH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w3NnvmFdwHwheL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3C9B33B-9489-4F1D-AAE5-74A37CA8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Windows User</cp:lastModifiedBy>
  <cp:revision>2</cp:revision>
  <cp:lastPrinted>2015-02-17T17:44:00Z</cp:lastPrinted>
  <dcterms:created xsi:type="dcterms:W3CDTF">2021-05-26T13:48:00Z</dcterms:created>
  <dcterms:modified xsi:type="dcterms:W3CDTF">2021-05-26T13:48:00Z</dcterms:modified>
</cp:coreProperties>
</file>